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D" w:rsidRPr="003A5BC6" w:rsidRDefault="00A019BD" w:rsidP="00A019BD">
      <w:pPr>
        <w:tabs>
          <w:tab w:val="left" w:pos="2280"/>
        </w:tabs>
        <w:spacing w:after="0"/>
        <w:jc w:val="center"/>
        <w:rPr>
          <w:b/>
          <w:sz w:val="24"/>
          <w:szCs w:val="24"/>
        </w:rPr>
      </w:pPr>
      <w:r w:rsidRPr="003A5BC6">
        <w:rPr>
          <w:b/>
          <w:sz w:val="24"/>
          <w:szCs w:val="24"/>
        </w:rPr>
        <w:t xml:space="preserve">РОССИЙСКАЯ                 </w:t>
      </w:r>
    </w:p>
    <w:p w:rsidR="00A019BD" w:rsidRPr="003A5BC6" w:rsidRDefault="00A019BD" w:rsidP="00A019BD">
      <w:pPr>
        <w:tabs>
          <w:tab w:val="left" w:pos="2280"/>
        </w:tabs>
        <w:spacing w:after="0"/>
        <w:jc w:val="center"/>
        <w:rPr>
          <w:b/>
          <w:sz w:val="24"/>
          <w:szCs w:val="24"/>
        </w:rPr>
      </w:pPr>
      <w:r w:rsidRPr="003A5BC6">
        <w:rPr>
          <w:b/>
          <w:sz w:val="24"/>
          <w:szCs w:val="24"/>
        </w:rPr>
        <w:t>ФЕДЕРАЦИЯ</w:t>
      </w:r>
    </w:p>
    <w:p w:rsidR="00A019BD" w:rsidRPr="003A5BC6" w:rsidRDefault="00A019BD" w:rsidP="00A019BD">
      <w:pPr>
        <w:tabs>
          <w:tab w:val="left" w:pos="2280"/>
        </w:tabs>
        <w:spacing w:after="0"/>
        <w:jc w:val="center"/>
        <w:rPr>
          <w:b/>
          <w:sz w:val="24"/>
          <w:szCs w:val="24"/>
        </w:rPr>
      </w:pPr>
      <w:r w:rsidRPr="003A5BC6">
        <w:rPr>
          <w:b/>
          <w:sz w:val="24"/>
          <w:szCs w:val="24"/>
        </w:rPr>
        <w:t>КРАСНОЯРСКИЙ КРАЙ</w:t>
      </w:r>
    </w:p>
    <w:p w:rsidR="00A019BD" w:rsidRPr="003A5BC6" w:rsidRDefault="00A019BD" w:rsidP="00A019BD">
      <w:pPr>
        <w:tabs>
          <w:tab w:val="left" w:pos="2280"/>
        </w:tabs>
        <w:spacing w:after="0"/>
        <w:jc w:val="center"/>
        <w:rPr>
          <w:b/>
          <w:sz w:val="24"/>
          <w:szCs w:val="24"/>
        </w:rPr>
      </w:pPr>
      <w:r w:rsidRPr="003A5BC6">
        <w:rPr>
          <w:b/>
          <w:sz w:val="24"/>
          <w:szCs w:val="24"/>
        </w:rPr>
        <w:t>САЯНСКИЙ РАЙОН</w:t>
      </w:r>
    </w:p>
    <w:p w:rsidR="00A019BD" w:rsidRPr="003A5BC6" w:rsidRDefault="00A019BD" w:rsidP="00A019BD">
      <w:pPr>
        <w:tabs>
          <w:tab w:val="left" w:pos="2280"/>
        </w:tabs>
        <w:spacing w:after="0"/>
        <w:jc w:val="center"/>
        <w:rPr>
          <w:b/>
          <w:sz w:val="24"/>
          <w:szCs w:val="24"/>
        </w:rPr>
      </w:pPr>
      <w:r w:rsidRPr="003A5BC6">
        <w:rPr>
          <w:b/>
          <w:sz w:val="24"/>
          <w:szCs w:val="24"/>
        </w:rPr>
        <w:t>БОЛЬШЕАРБАЙСКИЙ СЕЛЬСКИЙ СОВЕТ ДЕПУТАТОВ</w:t>
      </w:r>
    </w:p>
    <w:p w:rsidR="00A019BD" w:rsidRPr="003A5BC6" w:rsidRDefault="00A019BD" w:rsidP="00A019BD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                           РЕШЕНИЕ</w:t>
      </w:r>
    </w:p>
    <w:p w:rsidR="00A019BD" w:rsidRPr="003A5BC6" w:rsidRDefault="00A019BD" w:rsidP="00A019BD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rFonts w:cs="Arial"/>
          <w:sz w:val="24"/>
          <w:szCs w:val="24"/>
        </w:rPr>
      </w:pPr>
    </w:p>
    <w:p w:rsidR="00A019BD" w:rsidRPr="003A5BC6" w:rsidRDefault="00A019BD" w:rsidP="00A019BD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rPr>
          <w:b/>
          <w:spacing w:val="-47"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22.12.2022                                      </w:t>
      </w:r>
      <w:r w:rsidR="003A5BC6">
        <w:rPr>
          <w:rFonts w:cs="Arial"/>
          <w:b/>
          <w:sz w:val="24"/>
          <w:szCs w:val="24"/>
        </w:rPr>
        <w:t xml:space="preserve">              </w:t>
      </w:r>
      <w:r w:rsidRPr="003A5BC6">
        <w:rPr>
          <w:rFonts w:cs="Arial"/>
          <w:b/>
          <w:sz w:val="24"/>
          <w:szCs w:val="24"/>
        </w:rPr>
        <w:t xml:space="preserve"> с. Большой </w:t>
      </w:r>
      <w:proofErr w:type="spellStart"/>
      <w:r w:rsidRPr="003A5BC6">
        <w:rPr>
          <w:rFonts w:cs="Arial"/>
          <w:b/>
          <w:sz w:val="24"/>
          <w:szCs w:val="24"/>
        </w:rPr>
        <w:t>Арбай</w:t>
      </w:r>
      <w:proofErr w:type="spellEnd"/>
      <w:r w:rsidRPr="003A5BC6">
        <w:rPr>
          <w:rFonts w:cs="Arial"/>
          <w:b/>
          <w:sz w:val="24"/>
          <w:szCs w:val="24"/>
        </w:rPr>
        <w:t xml:space="preserve">                      № 30</w:t>
      </w:r>
    </w:p>
    <w:p w:rsidR="00A019BD" w:rsidRPr="003A5BC6" w:rsidRDefault="00A019BD" w:rsidP="00A019BD">
      <w:pPr>
        <w:spacing w:after="0"/>
        <w:ind w:right="267"/>
        <w:jc w:val="center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-284" w:right="409"/>
        <w:jc w:val="center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Большеарбайского сельсовета</w:t>
      </w:r>
    </w:p>
    <w:p w:rsidR="00A019BD" w:rsidRPr="003A5BC6" w:rsidRDefault="00A019BD" w:rsidP="00A019BD">
      <w:pPr>
        <w:spacing w:after="0"/>
        <w:ind w:left="-284" w:right="409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-284" w:right="409" w:firstLine="709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-284" w:right="409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В соответствии с частью 11 статьи 55.24 Градостроительного кодекса РФ, Уставом Большеарбайского сельсовета </w:t>
      </w:r>
      <w:proofErr w:type="spellStart"/>
      <w:r w:rsidRPr="003A5BC6">
        <w:rPr>
          <w:rFonts w:cs="Arial"/>
          <w:sz w:val="24"/>
          <w:szCs w:val="24"/>
        </w:rPr>
        <w:t>Большеарбайский</w:t>
      </w:r>
      <w:proofErr w:type="spellEnd"/>
      <w:r w:rsidRPr="003A5BC6">
        <w:rPr>
          <w:rFonts w:cs="Arial"/>
          <w:sz w:val="24"/>
          <w:szCs w:val="24"/>
        </w:rPr>
        <w:t xml:space="preserve"> сельский Совет депутатов, РЕШИЛ:</w:t>
      </w:r>
    </w:p>
    <w:p w:rsidR="00A019BD" w:rsidRPr="003A5BC6" w:rsidRDefault="00A019BD" w:rsidP="00A019BD">
      <w:pPr>
        <w:numPr>
          <w:ilvl w:val="0"/>
          <w:numId w:val="1"/>
        </w:numPr>
        <w:spacing w:after="0" w:line="247" w:lineRule="auto"/>
        <w:ind w:left="-284" w:right="409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на территории Большеарбайского  сельсовета согласно Приложению.</w:t>
      </w:r>
    </w:p>
    <w:p w:rsidR="00A019BD" w:rsidRPr="003A5BC6" w:rsidRDefault="00A019BD" w:rsidP="00A019BD">
      <w:pPr>
        <w:pStyle w:val="a3"/>
        <w:numPr>
          <w:ilvl w:val="0"/>
          <w:numId w:val="1"/>
        </w:numPr>
        <w:tabs>
          <w:tab w:val="left" w:pos="284"/>
        </w:tabs>
        <w:spacing w:after="0" w:line="247" w:lineRule="auto"/>
        <w:ind w:left="-284" w:right="409" w:firstLine="568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3A5BC6">
        <w:rPr>
          <w:rFonts w:asciiTheme="minorHAnsi" w:hAnsiTheme="minorHAnsi" w:cs="Arial"/>
          <w:sz w:val="24"/>
          <w:szCs w:val="24"/>
        </w:rPr>
        <w:t>Контроль за</w:t>
      </w:r>
      <w:proofErr w:type="gramEnd"/>
      <w:r w:rsidRPr="003A5BC6">
        <w:rPr>
          <w:rFonts w:asciiTheme="minorHAnsi" w:hAnsiTheme="minorHAnsi" w:cs="Arial"/>
          <w:sz w:val="24"/>
          <w:szCs w:val="24"/>
        </w:rPr>
        <w:t xml:space="preserve"> исполнением настоящего решения возложить на постоянную комиссию Большеарбайского сельского Совета депутатов по социальной политике, местному самоуправлению, законности и защите прав граждан.</w:t>
      </w:r>
    </w:p>
    <w:p w:rsidR="00A019BD" w:rsidRPr="003A5BC6" w:rsidRDefault="00A019BD" w:rsidP="00A019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7" w:lineRule="auto"/>
        <w:ind w:right="409" w:hanging="10"/>
        <w:jc w:val="both"/>
        <w:rPr>
          <w:rFonts w:asciiTheme="minorHAnsi" w:hAnsiTheme="minorHAnsi" w:cs="Arial"/>
          <w:sz w:val="24"/>
          <w:szCs w:val="24"/>
        </w:rPr>
      </w:pPr>
      <w:r w:rsidRPr="003A5BC6">
        <w:rPr>
          <w:rFonts w:asciiTheme="minorHAnsi" w:hAnsiTheme="minorHAnsi" w:cs="Arial"/>
          <w:sz w:val="24"/>
          <w:szCs w:val="24"/>
        </w:rPr>
        <w:t xml:space="preserve">Настоящее решение вступает в силу со дня, следующего за днем официального опубликования в печатном издании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r w:rsidRPr="003A5BC6">
        <w:rPr>
          <w:rFonts w:asciiTheme="minorHAnsi" w:hAnsiTheme="minorHAnsi" w:cs="Arial"/>
          <w:sz w:val="24"/>
          <w:szCs w:val="24"/>
          <w:lang w:val="en-US"/>
        </w:rPr>
        <w:t>www</w:t>
      </w:r>
      <w:r w:rsidRPr="003A5BC6">
        <w:rPr>
          <w:rFonts w:asciiTheme="minorHAnsi" w:hAnsiTheme="minorHAnsi" w:cs="Arial"/>
          <w:sz w:val="24"/>
          <w:szCs w:val="24"/>
        </w:rPr>
        <w:t xml:space="preserve">/ </w:t>
      </w:r>
      <w:proofErr w:type="spellStart"/>
      <w:r w:rsidRPr="003A5BC6">
        <w:rPr>
          <w:rFonts w:asciiTheme="minorHAnsi" w:hAnsiTheme="minorHAnsi" w:cs="Arial"/>
          <w:sz w:val="24"/>
          <w:szCs w:val="24"/>
          <w:lang w:val="en-US"/>
        </w:rPr>
        <w:t>adm</w:t>
      </w:r>
      <w:proofErr w:type="spellEnd"/>
      <w:r w:rsidRPr="003A5BC6">
        <w:rPr>
          <w:rFonts w:asciiTheme="minorHAnsi" w:hAnsiTheme="minorHAnsi" w:cs="Arial"/>
          <w:sz w:val="24"/>
          <w:szCs w:val="24"/>
        </w:rPr>
        <w:t>-</w:t>
      </w:r>
      <w:proofErr w:type="spellStart"/>
      <w:r w:rsidRPr="003A5BC6">
        <w:rPr>
          <w:rFonts w:asciiTheme="minorHAnsi" w:hAnsiTheme="minorHAnsi" w:cs="Arial"/>
          <w:sz w:val="24"/>
          <w:szCs w:val="24"/>
          <w:lang w:val="en-US"/>
        </w:rPr>
        <w:t>sayany</w:t>
      </w:r>
      <w:proofErr w:type="spellEnd"/>
      <w:r w:rsidRPr="003A5BC6">
        <w:rPr>
          <w:rFonts w:asciiTheme="minorHAnsi" w:hAnsiTheme="minorHAnsi" w:cs="Arial"/>
          <w:sz w:val="24"/>
          <w:szCs w:val="24"/>
        </w:rPr>
        <w:t>.</w:t>
      </w:r>
      <w:proofErr w:type="spellStart"/>
      <w:r w:rsidRPr="003A5BC6">
        <w:rPr>
          <w:rFonts w:asciiTheme="minorHAnsi" w:hAnsiTheme="minorHAnsi" w:cs="Arial"/>
          <w:sz w:val="24"/>
          <w:szCs w:val="24"/>
          <w:lang w:val="en-US"/>
        </w:rPr>
        <w:t>ru</w:t>
      </w:r>
      <w:proofErr w:type="spellEnd"/>
      <w:r w:rsidRPr="003A5BC6">
        <w:rPr>
          <w:rFonts w:asciiTheme="minorHAnsi" w:hAnsiTheme="minorHAnsi" w:cs="Arial"/>
          <w:sz w:val="24"/>
          <w:szCs w:val="24"/>
        </w:rPr>
        <w:t xml:space="preserve"> в информационно-телекоммуникационной сети Интернет.</w:t>
      </w:r>
    </w:p>
    <w:p w:rsidR="00A019BD" w:rsidRPr="003A5BC6" w:rsidRDefault="00A019BD" w:rsidP="00A019BD">
      <w:pPr>
        <w:widowControl w:val="0"/>
        <w:autoSpaceDE w:val="0"/>
        <w:autoSpaceDN w:val="0"/>
        <w:adjustRightInd w:val="0"/>
        <w:spacing w:after="0"/>
        <w:ind w:left="-284" w:right="409"/>
        <w:rPr>
          <w:rFonts w:cs="Arial"/>
          <w:bCs/>
          <w:sz w:val="24"/>
          <w:szCs w:val="24"/>
        </w:rPr>
      </w:pPr>
    </w:p>
    <w:p w:rsidR="00A019BD" w:rsidRPr="003A5BC6" w:rsidRDefault="00A019BD" w:rsidP="00A019BD">
      <w:pPr>
        <w:spacing w:after="0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Глава Большеарбайского сельсовета,</w:t>
      </w:r>
    </w:p>
    <w:p w:rsidR="00A019BD" w:rsidRPr="003A5BC6" w:rsidRDefault="00A019BD" w:rsidP="00A019BD">
      <w:pPr>
        <w:spacing w:after="0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Председатель сельского Совета депутатов                                    В.В.Воробьев</w:t>
      </w:r>
    </w:p>
    <w:p w:rsidR="00A019BD" w:rsidRPr="003A5BC6" w:rsidRDefault="00A019BD" w:rsidP="00A019BD">
      <w:pPr>
        <w:spacing w:after="0"/>
        <w:ind w:left="-284" w:right="409"/>
        <w:rPr>
          <w:sz w:val="24"/>
          <w:szCs w:val="24"/>
        </w:rPr>
      </w:pPr>
      <w:r w:rsidRPr="003A5BC6">
        <w:rPr>
          <w:sz w:val="24"/>
          <w:szCs w:val="24"/>
        </w:rPr>
        <w:tab/>
      </w:r>
      <w:r w:rsidRPr="003A5BC6">
        <w:rPr>
          <w:sz w:val="24"/>
          <w:szCs w:val="24"/>
        </w:rPr>
        <w:tab/>
      </w: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367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3A5BC6" w:rsidRDefault="003A5BC6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3A5BC6" w:rsidRDefault="003A5BC6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3A5BC6" w:rsidRDefault="003A5BC6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3A5BC6" w:rsidRPr="003A5BC6" w:rsidRDefault="003A5BC6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Pr="003A5BC6" w:rsidRDefault="00A019BD" w:rsidP="00A019BD">
      <w:pPr>
        <w:spacing w:after="0" w:line="237" w:lineRule="auto"/>
        <w:ind w:right="382"/>
        <w:jc w:val="right"/>
        <w:rPr>
          <w:sz w:val="24"/>
          <w:szCs w:val="24"/>
        </w:rPr>
      </w:pPr>
    </w:p>
    <w:p w:rsidR="00A019BD" w:rsidRPr="003A5BC6" w:rsidRDefault="00A019BD" w:rsidP="00A019BD">
      <w:pPr>
        <w:spacing w:after="0"/>
        <w:ind w:right="382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sz w:val="24"/>
          <w:szCs w:val="24"/>
        </w:rPr>
        <w:t>Приложение</w:t>
      </w:r>
    </w:p>
    <w:p w:rsidR="00A019BD" w:rsidRPr="003A5BC6" w:rsidRDefault="00A019BD" w:rsidP="00A019BD">
      <w:pPr>
        <w:spacing w:after="0"/>
        <w:ind w:left="28" w:right="382" w:firstLine="709"/>
        <w:jc w:val="center"/>
        <w:rPr>
          <w:rFonts w:cs="Arial"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 Большеарбайского сельсовета</w:t>
      </w:r>
    </w:p>
    <w:p w:rsidR="00A019BD" w:rsidRPr="003A5BC6" w:rsidRDefault="00A019BD" w:rsidP="00A019BD">
      <w:pPr>
        <w:pStyle w:val="2"/>
        <w:spacing w:line="240" w:lineRule="auto"/>
        <w:ind w:left="365"/>
        <w:rPr>
          <w:rFonts w:asciiTheme="minorHAnsi" w:hAnsiTheme="minorHAnsi" w:cs="Arial"/>
          <w:color w:val="auto"/>
          <w:sz w:val="24"/>
          <w:szCs w:val="24"/>
        </w:rPr>
      </w:pPr>
      <w:r w:rsidRPr="003A5BC6">
        <w:rPr>
          <w:rFonts w:asciiTheme="minorHAnsi" w:hAnsiTheme="minorHAnsi" w:cs="Arial"/>
          <w:color w:val="auto"/>
          <w:sz w:val="24"/>
          <w:szCs w:val="24"/>
        </w:rPr>
        <w:t>1. ОБЩИЕ ПОЛОЖЕНИЯ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3A5BC6">
        <w:rPr>
          <w:rFonts w:cs="Arial"/>
          <w:sz w:val="24"/>
          <w:szCs w:val="24"/>
        </w:rPr>
        <w:t>мерах</w:t>
      </w:r>
      <w:proofErr w:type="gramEnd"/>
      <w:r w:rsidRPr="003A5BC6">
        <w:rPr>
          <w:rFonts w:cs="Arial"/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 Большеарбайского сельсовета,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A019BD" w:rsidRPr="003A5BC6" w:rsidRDefault="00A019BD" w:rsidP="00A019BD">
      <w:pPr>
        <w:spacing w:after="0"/>
        <w:ind w:left="747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1.3. Основными задачами проведения осмотра являются:</w:t>
      </w:r>
    </w:p>
    <w:p w:rsidR="00A019BD" w:rsidRPr="003A5BC6" w:rsidRDefault="00A019BD" w:rsidP="00A019BD">
      <w:pPr>
        <w:numPr>
          <w:ilvl w:val="0"/>
          <w:numId w:val="4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профилактика нарушений требований законодательства при эксплуатации зданий, сооружений;</w:t>
      </w:r>
    </w:p>
    <w:p w:rsidR="00A019BD" w:rsidRPr="003A5BC6" w:rsidRDefault="00A019BD" w:rsidP="00A019BD">
      <w:pPr>
        <w:numPr>
          <w:ilvl w:val="0"/>
          <w:numId w:val="4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защита прав физических и юридических лиц при эксплуатации зданий, сооружений.</w:t>
      </w:r>
    </w:p>
    <w:p w:rsidR="00A019BD" w:rsidRPr="003A5BC6" w:rsidRDefault="00A019BD" w:rsidP="00A019BD">
      <w:pPr>
        <w:spacing w:after="0"/>
        <w:ind w:left="1909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2. ОСМОТР ЗДАНИЙ, СООРУЖЕНИЙ И ВЫДАЧА </w:t>
      </w:r>
    </w:p>
    <w:p w:rsidR="00A019BD" w:rsidRPr="003A5BC6" w:rsidRDefault="00A019BD" w:rsidP="00A019BD">
      <w:pPr>
        <w:pStyle w:val="2"/>
        <w:spacing w:line="240" w:lineRule="auto"/>
        <w:ind w:left="10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3A5BC6">
        <w:rPr>
          <w:rFonts w:asciiTheme="minorHAnsi" w:hAnsiTheme="minorHAnsi" w:cs="Arial"/>
          <w:b w:val="0"/>
          <w:color w:val="auto"/>
          <w:sz w:val="24"/>
          <w:szCs w:val="24"/>
        </w:rPr>
        <w:t>РЕКОМЕНДАЦИЙ О МЕРАХ ПО УСТРАНЕНИЮ ВЫЯВЛЕННЫХ НАРУШЕНИЙ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2.1. </w:t>
      </w:r>
      <w:proofErr w:type="gramStart"/>
      <w:r w:rsidRPr="003A5BC6">
        <w:rPr>
          <w:rFonts w:cs="Arial"/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A019BD" w:rsidRPr="003A5BC6" w:rsidRDefault="00A019BD" w:rsidP="00A019BD">
      <w:pPr>
        <w:spacing w:after="0"/>
        <w:ind w:right="382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Большеарбайского сельсовета</w:t>
      </w:r>
      <w:r w:rsidRPr="003A5BC6">
        <w:rPr>
          <w:rFonts w:cs="Arial"/>
          <w:i/>
          <w:sz w:val="24"/>
          <w:szCs w:val="24"/>
        </w:rPr>
        <w:t>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3A5BC6">
        <w:rPr>
          <w:rFonts w:cs="Arial"/>
          <w:sz w:val="24"/>
          <w:szCs w:val="24"/>
        </w:rPr>
        <w:t>мерах</w:t>
      </w:r>
      <w:proofErr w:type="gramEnd"/>
      <w:r w:rsidRPr="003A5BC6">
        <w:rPr>
          <w:rFonts w:cs="Arial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Большеарбайского сельсовета,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A019BD" w:rsidRPr="003A5BC6" w:rsidRDefault="00A019BD" w:rsidP="00A019BD">
      <w:pPr>
        <w:spacing w:after="0"/>
        <w:ind w:left="13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lastRenderedPageBreak/>
        <w:t>2.4. Положение и состав Комиссии утверждается правовым актом администрации Большеарбайского сельсовета</w:t>
      </w:r>
      <w:r w:rsidRPr="003A5BC6">
        <w:rPr>
          <w:rFonts w:cs="Arial"/>
          <w:i/>
          <w:sz w:val="24"/>
          <w:szCs w:val="24"/>
        </w:rPr>
        <w:t>.</w:t>
      </w:r>
    </w:p>
    <w:p w:rsidR="00A019BD" w:rsidRPr="003A5BC6" w:rsidRDefault="00A019BD" w:rsidP="00A019BD">
      <w:pPr>
        <w:spacing w:after="0"/>
        <w:ind w:left="747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2.5. К полномочиям Комиссии относятся: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организация и проведение осмотра;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сбор информации о выполнении рекомендаций о мерах по устранению выявленных нарушений.</w:t>
      </w:r>
    </w:p>
    <w:p w:rsidR="00A019BD" w:rsidRPr="003A5BC6" w:rsidRDefault="00A019BD" w:rsidP="00A019BD">
      <w:pPr>
        <w:numPr>
          <w:ilvl w:val="1"/>
          <w:numId w:val="2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019BD" w:rsidRPr="003A5BC6" w:rsidRDefault="00A019BD" w:rsidP="00A019BD">
      <w:pPr>
        <w:numPr>
          <w:ilvl w:val="1"/>
          <w:numId w:val="2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A019BD" w:rsidRPr="003A5BC6" w:rsidRDefault="00A019BD" w:rsidP="00A019BD">
      <w:pPr>
        <w:numPr>
          <w:ilvl w:val="1"/>
          <w:numId w:val="2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При осмотре зданий, сооружений проводятся: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3A5BC6">
        <w:rPr>
          <w:rFonts w:cs="Arial"/>
          <w:sz w:val="24"/>
          <w:szCs w:val="24"/>
        </w:rPr>
        <w:t xml:space="preserve"> </w:t>
      </w:r>
      <w:proofErr w:type="gramStart"/>
      <w:r w:rsidRPr="003A5BC6">
        <w:rPr>
          <w:rFonts w:cs="Arial"/>
          <w:sz w:val="24"/>
          <w:szCs w:val="24"/>
        </w:rPr>
        <w:t>выявленных</w:t>
      </w:r>
      <w:proofErr w:type="gramEnd"/>
      <w:r w:rsidRPr="003A5BC6">
        <w:rPr>
          <w:rFonts w:cs="Arial"/>
          <w:sz w:val="24"/>
          <w:szCs w:val="24"/>
        </w:rPr>
        <w:t xml:space="preserve"> в процессе эксплуатации здания, сооружения 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нарушений, сведения об устранении этих нарушений;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ознакомление с проектной документацией здания, сооружения;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ознакомление с технической документацией на многоквартирный дом;</w:t>
      </w:r>
    </w:p>
    <w:p w:rsidR="00A019BD" w:rsidRPr="003A5BC6" w:rsidRDefault="00A019BD" w:rsidP="00A019BD">
      <w:pPr>
        <w:numPr>
          <w:ilvl w:val="0"/>
          <w:numId w:val="5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</w:t>
      </w:r>
      <w:r w:rsidRPr="003A5BC6">
        <w:rPr>
          <w:rFonts w:cs="Arial"/>
          <w:sz w:val="24"/>
          <w:szCs w:val="24"/>
        </w:rPr>
        <w:lastRenderedPageBreak/>
        <w:t>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3A5BC6">
        <w:rPr>
          <w:rFonts w:cs="Arial"/>
          <w:sz w:val="24"/>
          <w:szCs w:val="24"/>
        </w:rPr>
        <w:t xml:space="preserve"> Порядку.</w:t>
      </w:r>
    </w:p>
    <w:p w:rsidR="00A019BD" w:rsidRPr="003A5BC6" w:rsidRDefault="00A019BD" w:rsidP="00A019BD">
      <w:pPr>
        <w:spacing w:after="0"/>
        <w:ind w:left="14" w:right="367" w:firstLine="709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3A5BC6">
        <w:rPr>
          <w:rFonts w:cs="Arial"/>
          <w:sz w:val="24"/>
          <w:szCs w:val="24"/>
        </w:rPr>
        <w:t>мерах</w:t>
      </w:r>
      <w:proofErr w:type="gramEnd"/>
      <w:r w:rsidRPr="003A5BC6">
        <w:rPr>
          <w:rFonts w:cs="Arial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3A5BC6">
        <w:rPr>
          <w:rFonts w:cs="Arial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Рекомендации о </w:t>
      </w:r>
      <w:proofErr w:type="gramStart"/>
      <w:r w:rsidRPr="003A5BC6">
        <w:rPr>
          <w:rFonts w:cs="Arial"/>
          <w:sz w:val="24"/>
          <w:szCs w:val="24"/>
        </w:rPr>
        <w:t>мерах</w:t>
      </w:r>
      <w:proofErr w:type="gramEnd"/>
      <w:r w:rsidRPr="003A5BC6">
        <w:rPr>
          <w:rFonts w:cs="Arial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Сведения о проведенном осмотре здания, сооружения вносятся в журнал учета осмотров зданий, сооружений, находящихся на территории Большеарбайского сельсовета</w:t>
      </w:r>
      <w:r w:rsidRPr="003A5BC6">
        <w:rPr>
          <w:rFonts w:cs="Arial"/>
          <w:i/>
          <w:sz w:val="24"/>
          <w:szCs w:val="24"/>
        </w:rPr>
        <w:t>,</w:t>
      </w:r>
      <w:r w:rsidRPr="003A5BC6">
        <w:rPr>
          <w:rFonts w:cs="Arial"/>
          <w:sz w:val="24"/>
          <w:szCs w:val="24"/>
        </w:rPr>
        <w:t xml:space="preserve"> который ведется администрацией Большеарбайского сельсовета</w:t>
      </w:r>
      <w:r w:rsidRPr="003A5BC6">
        <w:rPr>
          <w:rFonts w:cs="Arial"/>
          <w:i/>
          <w:sz w:val="24"/>
          <w:szCs w:val="24"/>
        </w:rPr>
        <w:t>,</w:t>
      </w:r>
      <w:r w:rsidRPr="003A5BC6">
        <w:rPr>
          <w:rFonts w:cs="Arial"/>
          <w:sz w:val="24"/>
          <w:szCs w:val="24"/>
        </w:rPr>
        <w:t xml:space="preserve"> по форме согласно приложению 3 к настоящему Порядку.</w:t>
      </w:r>
    </w:p>
    <w:p w:rsidR="00A019BD" w:rsidRPr="003A5BC6" w:rsidRDefault="00A019BD" w:rsidP="00A019BD">
      <w:pPr>
        <w:numPr>
          <w:ilvl w:val="1"/>
          <w:numId w:val="3"/>
        </w:numPr>
        <w:spacing w:after="0" w:line="240" w:lineRule="auto"/>
        <w:ind w:right="367" w:firstLine="709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3A5BC6">
        <w:rPr>
          <w:rFonts w:cs="Arial"/>
          <w:sz w:val="24"/>
          <w:szCs w:val="24"/>
        </w:rPr>
        <w:t xml:space="preserve"> со дня направления заявления в орган государственного контроля (надзора).</w:t>
      </w:r>
    </w:p>
    <w:p w:rsidR="00A019BD" w:rsidRPr="003A5BC6" w:rsidRDefault="00A019BD" w:rsidP="00A019BD">
      <w:pPr>
        <w:spacing w:after="0"/>
        <w:ind w:left="14" w:right="367" w:firstLine="709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lastRenderedPageBreak/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3A5BC6">
        <w:rPr>
          <w:rFonts w:cs="Arial"/>
          <w:sz w:val="24"/>
          <w:szCs w:val="24"/>
        </w:rPr>
        <w:t xml:space="preserve">, </w:t>
      </w:r>
      <w:proofErr w:type="gramStart"/>
      <w:r w:rsidRPr="003A5BC6">
        <w:rPr>
          <w:rFonts w:cs="Arial"/>
          <w:sz w:val="24"/>
          <w:szCs w:val="24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A019BD" w:rsidRPr="003A5BC6" w:rsidRDefault="00A019BD" w:rsidP="00A019BD">
      <w:pPr>
        <w:pStyle w:val="2"/>
        <w:spacing w:line="240" w:lineRule="auto"/>
        <w:ind w:left="1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3A5BC6">
        <w:rPr>
          <w:rFonts w:asciiTheme="minorHAnsi" w:hAnsiTheme="minorHAnsi" w:cs="Arial"/>
          <w:color w:val="auto"/>
          <w:sz w:val="24"/>
          <w:szCs w:val="24"/>
        </w:rPr>
        <w:t>3. ОБЯЗАННОСТИ ЧЛЕНОВ КОМИССИИ ПРИ ПРОВЕДЕНИИ ОСМОТРА ЗДАНИЙ, СООРУЖЕНИЙ</w:t>
      </w:r>
    </w:p>
    <w:p w:rsidR="00A019BD" w:rsidRPr="003A5BC6" w:rsidRDefault="00A019BD" w:rsidP="00A019BD">
      <w:pPr>
        <w:spacing w:after="0"/>
        <w:ind w:left="578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Члены Комиссии при проведении осмотра зданий, сооружений обязаны:</w:t>
      </w:r>
    </w:p>
    <w:p w:rsidR="00A019BD" w:rsidRPr="003A5BC6" w:rsidRDefault="00A019BD" w:rsidP="00A019BD">
      <w:pPr>
        <w:numPr>
          <w:ilvl w:val="0"/>
          <w:numId w:val="6"/>
        </w:numPr>
        <w:spacing w:after="0" w:line="240" w:lineRule="auto"/>
        <w:ind w:right="367" w:firstLine="540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соблюдать законодательство Российской Федерации, Красноярского края, правовые акты органов местного самоуправления Большеарбайского сельсовета, права и законные интересы физических и юридических лиц, индивидуальных предпринимателей;</w:t>
      </w:r>
    </w:p>
    <w:p w:rsidR="00A019BD" w:rsidRPr="003A5BC6" w:rsidRDefault="00A019BD" w:rsidP="00A019BD">
      <w:pPr>
        <w:numPr>
          <w:ilvl w:val="0"/>
          <w:numId w:val="6"/>
        </w:numPr>
        <w:spacing w:after="0" w:line="240" w:lineRule="auto"/>
        <w:ind w:right="367" w:firstLine="540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A019BD" w:rsidRPr="003A5BC6" w:rsidRDefault="00A019BD" w:rsidP="00A019BD">
      <w:pPr>
        <w:numPr>
          <w:ilvl w:val="0"/>
          <w:numId w:val="6"/>
        </w:numPr>
        <w:spacing w:after="0" w:line="240" w:lineRule="auto"/>
        <w:ind w:right="367" w:firstLine="540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A019BD" w:rsidRPr="003A5BC6" w:rsidRDefault="00A019BD" w:rsidP="00A019BD">
      <w:pPr>
        <w:numPr>
          <w:ilvl w:val="0"/>
          <w:numId w:val="6"/>
        </w:numPr>
        <w:spacing w:after="0" w:line="240" w:lineRule="auto"/>
        <w:ind w:right="367" w:firstLine="540"/>
        <w:jc w:val="both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A019BD" w:rsidRPr="003A5BC6" w:rsidRDefault="00A019BD" w:rsidP="00A019BD">
      <w:pPr>
        <w:numPr>
          <w:ilvl w:val="0"/>
          <w:numId w:val="6"/>
        </w:numPr>
        <w:spacing w:after="0" w:line="240" w:lineRule="auto"/>
        <w:ind w:right="367" w:firstLine="540"/>
        <w:jc w:val="both"/>
        <w:rPr>
          <w:rFonts w:cs="Arial"/>
          <w:sz w:val="24"/>
          <w:szCs w:val="24"/>
        </w:rPr>
      </w:pPr>
      <w:proofErr w:type="gramStart"/>
      <w:r w:rsidRPr="003A5BC6">
        <w:rPr>
          <w:rFonts w:cs="Arial"/>
          <w:sz w:val="24"/>
          <w:szCs w:val="24"/>
        </w:rPr>
        <w:t>осуществлять иные обязанности</w:t>
      </w:r>
      <w:proofErr w:type="gramEnd"/>
      <w:r w:rsidRPr="003A5BC6">
        <w:rPr>
          <w:rFonts w:cs="Arial"/>
          <w:sz w:val="24"/>
          <w:szCs w:val="24"/>
        </w:rPr>
        <w:t>, предусмотренные законодательством Российской Федерации, Красноярского края, правовыми актами органов местного самоуправления Большеарбайского сельсовета</w:t>
      </w:r>
      <w:r w:rsidRPr="003A5BC6">
        <w:rPr>
          <w:rFonts w:cs="Arial"/>
          <w:i/>
          <w:sz w:val="24"/>
          <w:szCs w:val="24"/>
        </w:rPr>
        <w:t>.</w:t>
      </w:r>
    </w:p>
    <w:p w:rsidR="00A019BD" w:rsidRPr="003A5BC6" w:rsidRDefault="00A019BD" w:rsidP="00A019BD">
      <w:pPr>
        <w:spacing w:after="0"/>
        <w:ind w:left="2148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4. </w:t>
      </w:r>
      <w:proofErr w:type="gramStart"/>
      <w:r w:rsidRPr="003A5BC6">
        <w:rPr>
          <w:rFonts w:cs="Arial"/>
          <w:sz w:val="24"/>
          <w:szCs w:val="24"/>
        </w:rPr>
        <w:t>КОНТРОЛЬ ЗА</w:t>
      </w:r>
      <w:proofErr w:type="gramEnd"/>
      <w:r w:rsidRPr="003A5BC6">
        <w:rPr>
          <w:rFonts w:cs="Arial"/>
          <w:sz w:val="24"/>
          <w:szCs w:val="24"/>
        </w:rPr>
        <w:t xml:space="preserve"> СОБЛЮДЕНИЕМ ПОРЯДКА</w:t>
      </w:r>
    </w:p>
    <w:p w:rsidR="00A019BD" w:rsidRPr="003A5BC6" w:rsidRDefault="00A019BD" w:rsidP="00A019BD">
      <w:pPr>
        <w:spacing w:after="0"/>
        <w:ind w:left="14" w:right="367" w:firstLine="709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4.1. </w:t>
      </w:r>
      <w:proofErr w:type="gramStart"/>
      <w:r w:rsidRPr="003A5BC6">
        <w:rPr>
          <w:rFonts w:cs="Arial"/>
          <w:sz w:val="24"/>
          <w:szCs w:val="24"/>
        </w:rPr>
        <w:t>Контроль за</w:t>
      </w:r>
      <w:proofErr w:type="gramEnd"/>
      <w:r w:rsidRPr="003A5BC6">
        <w:rPr>
          <w:rFonts w:cs="Arial"/>
          <w:sz w:val="24"/>
          <w:szCs w:val="24"/>
        </w:rPr>
        <w:t xml:space="preserve"> соблюдением настоящего Порядка в отношении зданий, сооружений осуществляется администрацией Большеарбайского сельсовета</w:t>
      </w:r>
      <w:r w:rsidRPr="003A5BC6">
        <w:rPr>
          <w:rFonts w:cs="Arial"/>
          <w:i/>
          <w:sz w:val="24"/>
          <w:szCs w:val="24"/>
        </w:rPr>
        <w:t>.</w:t>
      </w:r>
    </w:p>
    <w:p w:rsidR="00A019BD" w:rsidRPr="003A5BC6" w:rsidRDefault="00A019BD" w:rsidP="00A019BD">
      <w:pPr>
        <w:spacing w:after="0"/>
        <w:rPr>
          <w:rFonts w:cs="Arial"/>
          <w:sz w:val="24"/>
          <w:szCs w:val="24"/>
        </w:rPr>
        <w:sectPr w:rsidR="00A019BD" w:rsidRPr="003A5BC6"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A019BD" w:rsidRPr="003A5BC6" w:rsidRDefault="00A019BD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lastRenderedPageBreak/>
        <w:t>Приложение № 1</w:t>
      </w:r>
    </w:p>
    <w:p w:rsidR="00A019BD" w:rsidRPr="003A5BC6" w:rsidRDefault="00A019BD" w:rsidP="00A019BD">
      <w:pPr>
        <w:spacing w:after="0"/>
        <w:ind w:left="23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 к Порядку  осмотра зданий,</w:t>
      </w:r>
    </w:p>
    <w:p w:rsidR="00A019BD" w:rsidRPr="003A5BC6" w:rsidRDefault="00A019BD" w:rsidP="00A019BD">
      <w:pPr>
        <w:spacing w:after="0"/>
        <w:ind w:left="5866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       сооружений в целях оценки их         технического состояния и надлежащего технического обслуживания на территории Большеарбайского сельсовета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 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</w:p>
    <w:p w:rsidR="00A019BD" w:rsidRPr="003A5BC6" w:rsidRDefault="00A019BD" w:rsidP="00A019BD">
      <w:pPr>
        <w:spacing w:after="0"/>
        <w:ind w:left="24" w:right="367"/>
        <w:jc w:val="center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ЗАКЛЮЧЕНИЕ №________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 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</w:t>
      </w:r>
      <w:proofErr w:type="spellStart"/>
      <w:r w:rsidRPr="003A5BC6">
        <w:rPr>
          <w:rFonts w:cs="Arial"/>
          <w:b/>
          <w:sz w:val="24"/>
          <w:szCs w:val="24"/>
        </w:rPr>
        <w:t> </w:t>
      </w:r>
      <w:proofErr w:type="spellEnd"/>
      <w:r w:rsidRPr="003A5BC6">
        <w:rPr>
          <w:rFonts w:cs="Arial"/>
          <w:b/>
          <w:sz w:val="24"/>
          <w:szCs w:val="24"/>
        </w:rPr>
        <w:t xml:space="preserve"> ОБ ОСМОТРЕ ЗДАНИЯ, СООРУЖЕНИЯ</w:t>
      </w:r>
    </w:p>
    <w:p w:rsidR="00A019BD" w:rsidRPr="003A5BC6" w:rsidRDefault="00A019BD" w:rsidP="00A019BD">
      <w:pPr>
        <w:tabs>
          <w:tab w:val="center" w:pos="7654"/>
        </w:tabs>
        <w:spacing w:after="0"/>
        <w:ind w:left="-1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«__» _____________ 20__ г.</w:t>
      </w:r>
      <w:r w:rsidRPr="003A5BC6">
        <w:rPr>
          <w:rFonts w:cs="Arial"/>
          <w:sz w:val="24"/>
          <w:szCs w:val="24"/>
        </w:rPr>
        <w:tab/>
        <w:t xml:space="preserve">                </w:t>
      </w:r>
      <w:proofErr w:type="gramStart"/>
      <w:r w:rsidRPr="003A5BC6">
        <w:rPr>
          <w:rFonts w:cs="Arial"/>
          <w:sz w:val="24"/>
          <w:szCs w:val="24"/>
        </w:rPr>
        <w:t>с</w:t>
      </w:r>
      <w:proofErr w:type="gramEnd"/>
      <w:r w:rsidRPr="003A5BC6">
        <w:rPr>
          <w:rFonts w:cs="Arial"/>
          <w:sz w:val="24"/>
          <w:szCs w:val="24"/>
        </w:rPr>
        <w:t xml:space="preserve">. Большой </w:t>
      </w:r>
      <w:proofErr w:type="spellStart"/>
      <w:r w:rsidRPr="003A5BC6">
        <w:rPr>
          <w:rFonts w:cs="Arial"/>
          <w:sz w:val="24"/>
          <w:szCs w:val="24"/>
        </w:rPr>
        <w:t>Арбай</w:t>
      </w:r>
      <w:proofErr w:type="spellEnd"/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Настоящее Заключение составлено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(Ф.И.О., должности, место работы лиц, участвующих в осмотре зданий, сооружений)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 участием представителей специализированных организаций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(фамилия, имя, отчество, должность, место работы)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На основании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949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(дата и номер НПА, наименование уполномоченного органа) проведен осмотр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2179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(наименование здания, сооружения, его местонахождение) в присутствии: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____________________________________________________________________________  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(Ф.И.О. правообладателя здания, сооружения)</w:t>
      </w: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                         (Ф.И.О. лица, ответственного за эксплуатацию здания, сооружения либо уполномоченного представителя)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При осмотре установлено:</w:t>
      </w:r>
    </w:p>
    <w:p w:rsidR="00A019BD" w:rsidRPr="003A5BC6" w:rsidRDefault="00A019BD" w:rsidP="00A019BD">
      <w:pPr>
        <w:spacing w:after="0"/>
        <w:ind w:left="24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___________________________________________________________________________________                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                 Приложения к заключению: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</w:t>
      </w:r>
    </w:p>
    <w:p w:rsidR="00A019BD" w:rsidRPr="003A5BC6" w:rsidRDefault="00A019BD" w:rsidP="00A019BD">
      <w:pPr>
        <w:spacing w:after="0"/>
        <w:ind w:left="24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(материалы </w:t>
      </w:r>
      <w:proofErr w:type="spellStart"/>
      <w:r w:rsidRPr="003A5BC6">
        <w:rPr>
          <w:rFonts w:cs="Arial"/>
          <w:sz w:val="24"/>
          <w:szCs w:val="24"/>
        </w:rPr>
        <w:t>фотофиксации</w:t>
      </w:r>
      <w:proofErr w:type="spellEnd"/>
      <w:r w:rsidRPr="003A5BC6">
        <w:rPr>
          <w:rFonts w:cs="Arial"/>
          <w:sz w:val="24"/>
          <w:szCs w:val="24"/>
        </w:rPr>
        <w:t>, иные материалы, оформленные в ходе осмотра) Подписи должностных лиц, проводивших осмотр: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(подпись)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(подпись)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lastRenderedPageBreak/>
        <w:t>(подпись)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(подпись)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                      (подпись) (Ф.И.О., должность, место работы)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С заключением </w:t>
      </w:r>
      <w:proofErr w:type="gramStart"/>
      <w:r w:rsidRPr="003A5BC6">
        <w:rPr>
          <w:rFonts w:cs="Arial"/>
          <w:sz w:val="24"/>
          <w:szCs w:val="24"/>
        </w:rPr>
        <w:t>ознакомлены</w:t>
      </w:r>
      <w:proofErr w:type="gramEnd"/>
      <w:r w:rsidRPr="003A5BC6">
        <w:rPr>
          <w:rFonts w:cs="Arial"/>
          <w:sz w:val="24"/>
          <w:szCs w:val="24"/>
        </w:rPr>
        <w:t>:</w:t>
      </w:r>
    </w:p>
    <w:p w:rsidR="00A019BD" w:rsidRPr="003A5BC6" w:rsidRDefault="00A019BD" w:rsidP="00A019BD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spacing w:after="0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Правообладатель </w:t>
      </w:r>
      <w:r w:rsidRPr="003A5BC6">
        <w:rPr>
          <w:rFonts w:cs="Arial"/>
          <w:sz w:val="24"/>
          <w:szCs w:val="24"/>
        </w:rPr>
        <w:tab/>
        <w:t xml:space="preserve">здания, </w:t>
      </w:r>
      <w:r w:rsidRPr="003A5BC6">
        <w:rPr>
          <w:rFonts w:cs="Arial"/>
          <w:sz w:val="24"/>
          <w:szCs w:val="24"/>
        </w:rPr>
        <w:tab/>
        <w:t xml:space="preserve">сооружения  </w:t>
      </w:r>
      <w:r w:rsidRPr="003A5BC6">
        <w:rPr>
          <w:rFonts w:cs="Arial"/>
          <w:sz w:val="24"/>
          <w:szCs w:val="24"/>
        </w:rPr>
        <w:tab/>
        <w:t xml:space="preserve">  </w:t>
      </w:r>
      <w:r w:rsidRPr="003A5BC6">
        <w:rPr>
          <w:rFonts w:cs="Arial"/>
          <w:sz w:val="24"/>
          <w:szCs w:val="24"/>
        </w:rPr>
        <w:tab/>
        <w:t xml:space="preserve">  </w:t>
      </w:r>
      <w:r w:rsidRPr="003A5BC6">
        <w:rPr>
          <w:rFonts w:cs="Arial"/>
          <w:sz w:val="24"/>
          <w:szCs w:val="24"/>
        </w:rPr>
        <w:tab/>
        <w:t>  ______________________________________________________________________________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 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(подпись)   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(Ф.И.О.)</w:t>
      </w:r>
    </w:p>
    <w:p w:rsidR="00A019BD" w:rsidRPr="003A5BC6" w:rsidRDefault="00A019BD" w:rsidP="00A019BD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spacing w:after="0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Лицо, </w:t>
      </w:r>
      <w:r w:rsidRPr="003A5BC6">
        <w:rPr>
          <w:rFonts w:cs="Arial"/>
          <w:sz w:val="24"/>
          <w:szCs w:val="24"/>
        </w:rPr>
        <w:tab/>
        <w:t xml:space="preserve">ответственное </w:t>
      </w:r>
      <w:r w:rsidRPr="003A5BC6">
        <w:rPr>
          <w:rFonts w:cs="Arial"/>
          <w:sz w:val="24"/>
          <w:szCs w:val="24"/>
        </w:rPr>
        <w:tab/>
        <w:t xml:space="preserve">за </w:t>
      </w:r>
      <w:r w:rsidRPr="003A5BC6">
        <w:rPr>
          <w:rFonts w:cs="Arial"/>
          <w:sz w:val="24"/>
          <w:szCs w:val="24"/>
        </w:rPr>
        <w:tab/>
        <w:t xml:space="preserve">эксплуатацию </w:t>
      </w:r>
      <w:r w:rsidRPr="003A5BC6">
        <w:rPr>
          <w:rFonts w:cs="Arial"/>
          <w:sz w:val="24"/>
          <w:szCs w:val="24"/>
        </w:rPr>
        <w:tab/>
        <w:t xml:space="preserve">здания, </w:t>
      </w:r>
      <w:r w:rsidRPr="003A5BC6">
        <w:rPr>
          <w:rFonts w:cs="Arial"/>
          <w:sz w:val="24"/>
          <w:szCs w:val="24"/>
        </w:rPr>
        <w:tab/>
        <w:t>сооружения</w:t>
      </w:r>
    </w:p>
    <w:p w:rsidR="00A019BD" w:rsidRPr="003A5BC6" w:rsidRDefault="00A019BD" w:rsidP="00A019BD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spacing w:after="0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___________________________________________________________________________________ 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 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</w:t>
      </w:r>
      <w:proofErr w:type="spellStart"/>
      <w:r w:rsidRPr="003A5BC6">
        <w:rPr>
          <w:rFonts w:cs="Arial"/>
          <w:sz w:val="24"/>
          <w:szCs w:val="24"/>
        </w:rPr>
        <w:t> </w:t>
      </w:r>
      <w:proofErr w:type="spellEnd"/>
      <w:r w:rsidRPr="003A5BC6">
        <w:rPr>
          <w:rFonts w:cs="Arial"/>
          <w:sz w:val="24"/>
          <w:szCs w:val="24"/>
        </w:rPr>
        <w:t xml:space="preserve"> (подпись) (Ф.И.О.)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Копию акта получил: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«__» ________ 20__ г. ________________</w:t>
      </w:r>
    </w:p>
    <w:p w:rsidR="00A019BD" w:rsidRPr="003A5BC6" w:rsidRDefault="00A019BD" w:rsidP="00A019BD">
      <w:pPr>
        <w:spacing w:after="0"/>
        <w:ind w:left="-5" w:right="347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____________________________________________________                                   (дата) (подпись) (Ф.И.О.)  (подпись) (Ф.И.О., должность, место работы) </w:t>
      </w: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rPr>
          <w:rFonts w:cs="Arial"/>
          <w:b/>
          <w:sz w:val="24"/>
          <w:szCs w:val="24"/>
        </w:rPr>
      </w:pPr>
    </w:p>
    <w:p w:rsidR="00A019BD" w:rsidRDefault="00A019BD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3A5BC6" w:rsidRPr="003A5BC6" w:rsidRDefault="003A5BC6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</w:p>
    <w:p w:rsidR="00A019BD" w:rsidRPr="003A5BC6" w:rsidRDefault="00A019BD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Приложение № 2 </w:t>
      </w:r>
    </w:p>
    <w:p w:rsidR="00A019BD" w:rsidRPr="003A5BC6" w:rsidRDefault="00A019BD" w:rsidP="00A019BD">
      <w:pPr>
        <w:spacing w:after="0"/>
        <w:ind w:left="23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к Порядку  осмотра зданий,</w:t>
      </w:r>
    </w:p>
    <w:p w:rsidR="00A019BD" w:rsidRPr="003A5BC6" w:rsidRDefault="00A019BD" w:rsidP="00A019BD">
      <w:pPr>
        <w:spacing w:after="0"/>
        <w:ind w:left="5866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сооружений в целях оценки их технического состояния и надлежащего технического обслуживания на территории Большеарбайского сельсовета</w:t>
      </w:r>
    </w:p>
    <w:p w:rsidR="00A019BD" w:rsidRPr="003A5BC6" w:rsidRDefault="00A019BD" w:rsidP="00A019BD">
      <w:pPr>
        <w:spacing w:after="0"/>
        <w:ind w:left="954" w:hanging="940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954" w:hanging="940"/>
        <w:jc w:val="center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 xml:space="preserve">РЕКОМЕНДАЦИИ О </w:t>
      </w:r>
      <w:proofErr w:type="gramStart"/>
      <w:r w:rsidRPr="003A5BC6">
        <w:rPr>
          <w:rFonts w:cs="Arial"/>
          <w:b/>
          <w:sz w:val="24"/>
          <w:szCs w:val="24"/>
        </w:rPr>
        <w:t>МЕРАХ</w:t>
      </w:r>
      <w:proofErr w:type="gramEnd"/>
      <w:r w:rsidRPr="003A5BC6">
        <w:rPr>
          <w:rFonts w:cs="Arial"/>
          <w:b/>
          <w:sz w:val="24"/>
          <w:szCs w:val="24"/>
        </w:rPr>
        <w:t xml:space="preserve"> ПО УСТРАНЕНИЮ ВЫЯВЛЕННЫХ В ХОДЕ ОСМОТРА ЗДАНИЙ, СООРУЖЕНИЙ НАРУШЕНИЙ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«__» ____________ 20__ г.                                                   с</w:t>
      </w:r>
      <w:proofErr w:type="gramStart"/>
      <w:r w:rsidRPr="003A5BC6">
        <w:rPr>
          <w:rFonts w:cs="Arial"/>
          <w:sz w:val="24"/>
          <w:szCs w:val="24"/>
        </w:rPr>
        <w:t>.Б</w:t>
      </w:r>
      <w:proofErr w:type="gramEnd"/>
      <w:r w:rsidRPr="003A5BC6">
        <w:rPr>
          <w:rFonts w:cs="Arial"/>
          <w:sz w:val="24"/>
          <w:szCs w:val="24"/>
        </w:rPr>
        <w:t xml:space="preserve">ольшой </w:t>
      </w:r>
      <w:proofErr w:type="spellStart"/>
      <w:r w:rsidRPr="003A5BC6">
        <w:rPr>
          <w:rFonts w:cs="Arial"/>
          <w:sz w:val="24"/>
          <w:szCs w:val="24"/>
        </w:rPr>
        <w:t>Арбай</w:t>
      </w:r>
      <w:proofErr w:type="spellEnd"/>
    </w:p>
    <w:p w:rsidR="00A019BD" w:rsidRPr="003A5BC6" w:rsidRDefault="00A019BD" w:rsidP="00A019BD">
      <w:pPr>
        <w:spacing w:after="0"/>
        <w:ind w:left="24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__________________________________________________________________________________</w:t>
      </w: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_________________________________________________________________________________ 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_________________________________________________________________________________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_________________________________________________________________________________</w:t>
      </w:r>
    </w:p>
    <w:p w:rsidR="00A019BD" w:rsidRPr="003A5BC6" w:rsidRDefault="00A019BD" w:rsidP="00A019BD">
      <w:pPr>
        <w:spacing w:after="0"/>
        <w:ind w:left="23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_________________________________________________________________________________        (рекомендации о </w:t>
      </w:r>
      <w:proofErr w:type="gramStart"/>
      <w:r w:rsidRPr="003A5BC6">
        <w:rPr>
          <w:rFonts w:cs="Arial"/>
          <w:sz w:val="24"/>
          <w:szCs w:val="24"/>
        </w:rPr>
        <w:t>мерах</w:t>
      </w:r>
      <w:proofErr w:type="gramEnd"/>
      <w:r w:rsidRPr="003A5BC6">
        <w:rPr>
          <w:rFonts w:cs="Arial"/>
          <w:sz w:val="24"/>
          <w:szCs w:val="24"/>
        </w:rPr>
        <w:t xml:space="preserve"> по устранению выявленных в ходе осмотра                        зданий, сооружений нарушений)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Подписи должностных лиц, подготовивших рекомендации: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(подпись)                 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(подпись)                 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(подпись)                  (Ф.И.О., должность, место работы)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_________________________________________________________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(подпись)                  (Ф.И.О., должность, место работы)  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(подпись)                  (Ф.И.О., должность, место работы)</w:t>
      </w:r>
    </w:p>
    <w:p w:rsidR="00A019BD" w:rsidRPr="003A5BC6" w:rsidRDefault="00A019BD" w:rsidP="00A019BD">
      <w:pPr>
        <w:spacing w:after="0"/>
        <w:ind w:left="24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Собственник  здания,  сооружения рекомендации получил (заполняется в случае вручения под подпись):</w:t>
      </w:r>
    </w:p>
    <w:p w:rsidR="00A019BD" w:rsidRPr="003A5BC6" w:rsidRDefault="00A019BD" w:rsidP="00A019BD">
      <w:pPr>
        <w:tabs>
          <w:tab w:val="center" w:pos="2499"/>
          <w:tab w:val="center" w:pos="4769"/>
          <w:tab w:val="center" w:pos="6432"/>
          <w:tab w:val="right" w:pos="9355"/>
        </w:tabs>
        <w:spacing w:after="0"/>
        <w:ind w:left="-1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"__" </w:t>
      </w:r>
      <w:r w:rsidRPr="003A5BC6">
        <w:rPr>
          <w:rFonts w:cs="Arial"/>
          <w:sz w:val="24"/>
          <w:szCs w:val="24"/>
        </w:rPr>
        <w:tab/>
        <w:t xml:space="preserve">__________ </w:t>
      </w:r>
      <w:r w:rsidRPr="003A5BC6">
        <w:rPr>
          <w:rFonts w:cs="Arial"/>
          <w:sz w:val="24"/>
          <w:szCs w:val="24"/>
        </w:rPr>
        <w:tab/>
        <w:t xml:space="preserve">20__ </w:t>
      </w:r>
      <w:r w:rsidRPr="003A5BC6">
        <w:rPr>
          <w:rFonts w:cs="Arial"/>
          <w:sz w:val="24"/>
          <w:szCs w:val="24"/>
        </w:rPr>
        <w:tab/>
        <w:t xml:space="preserve">г. </w:t>
      </w:r>
      <w:r w:rsidRPr="003A5BC6">
        <w:rPr>
          <w:rFonts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___________ 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   </w:t>
      </w:r>
      <w:proofErr w:type="gramStart"/>
      <w:r w:rsidRPr="003A5BC6">
        <w:rPr>
          <w:rFonts w:cs="Arial"/>
          <w:sz w:val="24"/>
          <w:szCs w:val="24"/>
        </w:rPr>
        <w:t>(дата)            (подпись)  (Ф.И.О. физ. лица, лица, которое в силу</w:t>
      </w:r>
      <w:proofErr w:type="gramEnd"/>
    </w:p>
    <w:p w:rsidR="00A019BD" w:rsidRPr="003A5BC6" w:rsidRDefault="00A019BD" w:rsidP="00A019BD">
      <w:pPr>
        <w:spacing w:after="0"/>
        <w:ind w:left="23" w:right="141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lastRenderedPageBreak/>
        <w:t xml:space="preserve">                                          закона, иного правового акта                                     или учредительного документа                                          юридического лица уполномочено                                           выступать от его имени, либо                                          действующего в силу полномочий,                                            основанных на доверенности)</w:t>
      </w:r>
    </w:p>
    <w:p w:rsidR="00A019BD" w:rsidRPr="003A5BC6" w:rsidRDefault="00A019BD" w:rsidP="00A019BD">
      <w:pPr>
        <w:spacing w:after="0"/>
        <w:ind w:left="24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Лицо,   ответственное  за  эксплуатацию  здания,  сооружения,  рекомендации получил (заполняется в случае вручения под подпись):</w:t>
      </w:r>
    </w:p>
    <w:p w:rsidR="00A019BD" w:rsidRPr="003A5BC6" w:rsidRDefault="00A019BD" w:rsidP="00A019BD">
      <w:pPr>
        <w:tabs>
          <w:tab w:val="center" w:pos="2499"/>
          <w:tab w:val="center" w:pos="4769"/>
          <w:tab w:val="center" w:pos="6432"/>
          <w:tab w:val="right" w:pos="9355"/>
        </w:tabs>
        <w:spacing w:after="0"/>
        <w:ind w:left="-1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"__" </w:t>
      </w:r>
      <w:r w:rsidRPr="003A5BC6">
        <w:rPr>
          <w:rFonts w:cs="Arial"/>
          <w:sz w:val="24"/>
          <w:szCs w:val="24"/>
        </w:rPr>
        <w:tab/>
        <w:t xml:space="preserve">__________ </w:t>
      </w:r>
      <w:r w:rsidRPr="003A5BC6">
        <w:rPr>
          <w:rFonts w:cs="Arial"/>
          <w:sz w:val="24"/>
          <w:szCs w:val="24"/>
        </w:rPr>
        <w:tab/>
        <w:t xml:space="preserve">20__ </w:t>
      </w:r>
      <w:r w:rsidRPr="003A5BC6">
        <w:rPr>
          <w:rFonts w:cs="Arial"/>
          <w:sz w:val="24"/>
          <w:szCs w:val="24"/>
        </w:rPr>
        <w:tab/>
        <w:t xml:space="preserve">г. </w:t>
      </w:r>
      <w:r w:rsidRPr="003A5BC6">
        <w:rPr>
          <w:rFonts w:cs="Arial"/>
          <w:sz w:val="24"/>
          <w:szCs w:val="24"/>
        </w:rPr>
        <w:tab/>
        <w:t xml:space="preserve">                                                                          ___________ </w:t>
      </w:r>
    </w:p>
    <w:p w:rsidR="00A019BD" w:rsidRPr="003A5BC6" w:rsidRDefault="00A019BD" w:rsidP="00A019BD">
      <w:pPr>
        <w:spacing w:after="0"/>
        <w:ind w:left="-5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>___________________________________________________________________________</w:t>
      </w:r>
    </w:p>
    <w:p w:rsidR="00A019BD" w:rsidRPr="003A5BC6" w:rsidRDefault="00A019BD" w:rsidP="00A019BD">
      <w:pPr>
        <w:spacing w:after="0"/>
        <w:ind w:left="24" w:right="367"/>
        <w:rPr>
          <w:rFonts w:cs="Arial"/>
          <w:sz w:val="24"/>
          <w:szCs w:val="24"/>
        </w:rPr>
      </w:pPr>
      <w:r w:rsidRPr="003A5BC6">
        <w:rPr>
          <w:rFonts w:cs="Arial"/>
          <w:sz w:val="24"/>
          <w:szCs w:val="24"/>
        </w:rPr>
        <w:t xml:space="preserve">       (дата)            (подпись)  (Ф.И.О. физ. лица, лица, которое в силу                                         закона, иного правового акта или учредительного документа                                         юридического лица уполномочено                                          выступать от его имени, либо                                         действующего в силу полномочий,                                           основанных на доверенности) </w:t>
      </w: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2373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rPr>
          <w:rFonts w:cs="Arial"/>
          <w:sz w:val="24"/>
          <w:szCs w:val="24"/>
        </w:rPr>
      </w:pPr>
    </w:p>
    <w:p w:rsidR="00A019BD" w:rsidRDefault="00A019BD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3A5BC6" w:rsidRPr="003A5BC6" w:rsidRDefault="003A5BC6" w:rsidP="00A019BD">
      <w:pPr>
        <w:spacing w:after="0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Приложение № 3</w:t>
      </w:r>
    </w:p>
    <w:p w:rsidR="00A019BD" w:rsidRPr="003A5BC6" w:rsidRDefault="00A019BD" w:rsidP="00A019BD">
      <w:pPr>
        <w:spacing w:after="0"/>
        <w:ind w:left="23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к Порядку  осмотра зданий,</w:t>
      </w:r>
    </w:p>
    <w:p w:rsidR="00A019BD" w:rsidRPr="003A5BC6" w:rsidRDefault="00A019BD" w:rsidP="00A019BD">
      <w:pPr>
        <w:spacing w:after="0"/>
        <w:ind w:left="5866" w:right="-1"/>
        <w:jc w:val="right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сооружений в целях оценки их технического состояния и надлежащего технического обслуживания на территории Большеарбайского сельсовета</w:t>
      </w:r>
    </w:p>
    <w:p w:rsidR="00A019BD" w:rsidRPr="003A5BC6" w:rsidRDefault="00A019BD" w:rsidP="00A019BD">
      <w:pPr>
        <w:spacing w:after="0"/>
        <w:ind w:left="23" w:right="-1"/>
        <w:jc w:val="right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3" w:right="-1"/>
        <w:jc w:val="right"/>
        <w:rPr>
          <w:rFonts w:cs="Arial"/>
          <w:sz w:val="24"/>
          <w:szCs w:val="24"/>
        </w:rPr>
      </w:pPr>
    </w:p>
    <w:p w:rsidR="00A019BD" w:rsidRPr="003A5BC6" w:rsidRDefault="00A019BD" w:rsidP="00A019BD">
      <w:pPr>
        <w:spacing w:after="0"/>
        <w:ind w:left="2046" w:right="871" w:hanging="901"/>
        <w:rPr>
          <w:rFonts w:cs="Arial"/>
          <w:b/>
          <w:sz w:val="24"/>
          <w:szCs w:val="24"/>
        </w:rPr>
      </w:pPr>
      <w:r w:rsidRPr="003A5BC6">
        <w:rPr>
          <w:rFonts w:cs="Arial"/>
          <w:b/>
          <w:sz w:val="24"/>
          <w:szCs w:val="24"/>
        </w:rPr>
        <w:t>Журнал учета осмотров зданий, сооружений, находящихся на территории Большеарбайского  сельсовета</w:t>
      </w:r>
    </w:p>
    <w:p w:rsidR="00A019BD" w:rsidRPr="003A5BC6" w:rsidRDefault="00A019BD" w:rsidP="00A019BD">
      <w:pPr>
        <w:spacing w:after="0"/>
        <w:ind w:left="2046" w:right="871" w:hanging="901"/>
        <w:rPr>
          <w:rFonts w:cs="Arial"/>
          <w:sz w:val="24"/>
          <w:szCs w:val="24"/>
        </w:rPr>
      </w:pPr>
    </w:p>
    <w:tbl>
      <w:tblPr>
        <w:tblStyle w:val="TableGrid"/>
        <w:tblW w:w="10695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2"/>
        <w:gridCol w:w="1408"/>
        <w:gridCol w:w="1298"/>
        <w:gridCol w:w="1723"/>
        <w:gridCol w:w="1442"/>
        <w:gridCol w:w="1057"/>
        <w:gridCol w:w="1494"/>
        <w:gridCol w:w="1701"/>
      </w:tblGrid>
      <w:tr w:rsidR="00A019BD" w:rsidRPr="003A5BC6" w:rsidTr="00C61D1F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115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№ </w:t>
            </w:r>
          </w:p>
          <w:p w:rsidR="00A019BD" w:rsidRPr="003A5BC6" w:rsidRDefault="00A019BD" w:rsidP="00A019BD">
            <w:pPr>
              <w:ind w:left="59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5BC6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3A5BC6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3A5BC6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115" w:right="43" w:hanging="100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Основание для </w:t>
            </w:r>
            <w:proofErr w:type="spellStart"/>
            <w:r w:rsidRPr="003A5BC6">
              <w:rPr>
                <w:rFonts w:cs="Arial"/>
                <w:sz w:val="24"/>
                <w:szCs w:val="24"/>
              </w:rPr>
              <w:t>проведенияосмотра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8" w:firstLine="100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Адрес объекта </w:t>
            </w:r>
          </w:p>
          <w:p w:rsidR="00A019BD" w:rsidRPr="003A5BC6" w:rsidRDefault="00A019BD" w:rsidP="00A019BD">
            <w:pPr>
              <w:ind w:left="413" w:right="338" w:hanging="360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осмотра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49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Ф.И.О. </w:t>
            </w:r>
          </w:p>
          <w:p w:rsidR="00A019BD" w:rsidRPr="003A5BC6" w:rsidRDefault="00A019BD" w:rsidP="00A019BD">
            <w:pPr>
              <w:ind w:left="280" w:right="49" w:hanging="266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должность </w:t>
            </w:r>
          </w:p>
          <w:p w:rsidR="00A019BD" w:rsidRPr="003A5BC6" w:rsidRDefault="00A019BD" w:rsidP="00A019BD">
            <w:pPr>
              <w:ind w:left="295" w:right="67" w:hanging="293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владельца, </w:t>
            </w:r>
          </w:p>
          <w:p w:rsidR="00A019BD" w:rsidRPr="003A5BC6" w:rsidRDefault="00A019BD" w:rsidP="00A019BD">
            <w:pPr>
              <w:ind w:left="77" w:hanging="65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собственника, </w:t>
            </w:r>
          </w:p>
          <w:p w:rsidR="00A019BD" w:rsidRPr="003A5BC6" w:rsidRDefault="00A019BD" w:rsidP="00A019BD">
            <w:pPr>
              <w:ind w:left="81" w:hanging="18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пользователя </w:t>
            </w:r>
          </w:p>
          <w:p w:rsidR="00A019BD" w:rsidRPr="003A5BC6" w:rsidRDefault="00A019BD" w:rsidP="00A019BD">
            <w:pPr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объекта </w:t>
            </w:r>
          </w:p>
          <w:p w:rsidR="00A019BD" w:rsidRPr="003A5BC6" w:rsidRDefault="00A019BD" w:rsidP="00A019BD">
            <w:pPr>
              <w:ind w:left="405" w:right="330" w:hanging="360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29" w:right="314" w:firstLine="34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Наименование </w:t>
            </w:r>
          </w:p>
          <w:p w:rsidR="00A019BD" w:rsidRPr="003A5BC6" w:rsidRDefault="00A019BD" w:rsidP="00A019BD">
            <w:pPr>
              <w:ind w:left="390" w:right="332" w:hanging="343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объекта </w:t>
            </w:r>
          </w:p>
          <w:p w:rsidR="00A019BD" w:rsidRPr="003A5BC6" w:rsidRDefault="00A019BD" w:rsidP="00A019BD">
            <w:pPr>
              <w:ind w:left="390" w:right="315" w:hanging="360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hanging="3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A5BC6">
              <w:rPr>
                <w:rFonts w:cs="Arial"/>
                <w:sz w:val="24"/>
                <w:szCs w:val="24"/>
              </w:rPr>
              <w:t>Наименованиенарушения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BD" w:rsidRPr="003A5BC6" w:rsidRDefault="00A019BD" w:rsidP="00A019BD">
            <w:pPr>
              <w:ind w:left="42" w:right="92" w:firstLine="4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Рекомендации </w:t>
            </w:r>
            <w:proofErr w:type="gramStart"/>
            <w:r w:rsidRPr="003A5BC6">
              <w:rPr>
                <w:rFonts w:cs="Arial"/>
                <w:sz w:val="24"/>
                <w:szCs w:val="24"/>
              </w:rPr>
              <w:t>по</w:t>
            </w:r>
            <w:proofErr w:type="gramEnd"/>
            <w:r w:rsidRPr="003A5BC6">
              <w:rPr>
                <w:rFonts w:cs="Arial"/>
                <w:sz w:val="24"/>
                <w:szCs w:val="24"/>
              </w:rPr>
              <w:t xml:space="preserve"> </w:t>
            </w:r>
          </w:p>
          <w:p w:rsidR="00A019BD" w:rsidRPr="003A5BC6" w:rsidRDefault="00A019BD" w:rsidP="00A019BD">
            <w:pPr>
              <w:ind w:left="221" w:hanging="208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устранению </w:t>
            </w:r>
          </w:p>
          <w:p w:rsidR="00A019BD" w:rsidRPr="003A5BC6" w:rsidRDefault="00A019BD" w:rsidP="00A019BD">
            <w:pPr>
              <w:ind w:left="161" w:hanging="109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выявленных </w:t>
            </w:r>
          </w:p>
          <w:p w:rsidR="00A019BD" w:rsidRPr="003A5BC6" w:rsidRDefault="00A019BD" w:rsidP="00A019BD">
            <w:pPr>
              <w:ind w:left="140" w:hanging="112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нарушений и </w:t>
            </w:r>
          </w:p>
          <w:p w:rsidR="00A019BD" w:rsidRPr="003A5BC6" w:rsidRDefault="00A019BD" w:rsidP="00A019BD">
            <w:pPr>
              <w:ind w:left="25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срок их</w:t>
            </w:r>
          </w:p>
          <w:p w:rsidR="00A019BD" w:rsidRPr="003A5BC6" w:rsidRDefault="00A019BD" w:rsidP="00A019BD">
            <w:pPr>
              <w:ind w:left="261" w:hanging="248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180" w:right="246" w:hanging="139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Отметка о</w:t>
            </w:r>
          </w:p>
          <w:p w:rsidR="00A019BD" w:rsidRPr="003A5BC6" w:rsidRDefault="00A019BD" w:rsidP="00A019BD">
            <w:pPr>
              <w:ind w:left="41"/>
              <w:rPr>
                <w:rFonts w:cs="Arial"/>
                <w:sz w:val="24"/>
                <w:szCs w:val="24"/>
              </w:rPr>
            </w:pPr>
            <w:proofErr w:type="gramStart"/>
            <w:r w:rsidRPr="003A5BC6">
              <w:rPr>
                <w:rFonts w:cs="Arial"/>
                <w:sz w:val="24"/>
                <w:szCs w:val="24"/>
              </w:rPr>
              <w:t>выполнении</w:t>
            </w:r>
            <w:proofErr w:type="gramEnd"/>
            <w:r w:rsidRPr="003A5BC6">
              <w:rPr>
                <w:rFonts w:cs="Arial"/>
                <w:sz w:val="24"/>
                <w:szCs w:val="24"/>
              </w:rPr>
              <w:t xml:space="preserve"> и </w:t>
            </w:r>
          </w:p>
          <w:p w:rsidR="00A019BD" w:rsidRPr="003A5BC6" w:rsidRDefault="00A019BD" w:rsidP="00A019BD">
            <w:pPr>
              <w:ind w:left="59"/>
              <w:rPr>
                <w:rFonts w:cs="Arial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 xml:space="preserve">фактическая дата </w:t>
            </w:r>
          </w:p>
          <w:p w:rsidR="00A019BD" w:rsidRPr="003A5BC6" w:rsidRDefault="00A019BD" w:rsidP="00A019BD">
            <w:pPr>
              <w:ind w:left="57" w:right="236" w:hanging="16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A5BC6">
              <w:rPr>
                <w:rFonts w:cs="Arial"/>
                <w:sz w:val="24"/>
                <w:szCs w:val="24"/>
              </w:rPr>
              <w:t>выполнении</w:t>
            </w:r>
            <w:proofErr w:type="gramEnd"/>
            <w:r w:rsidRPr="003A5BC6">
              <w:rPr>
                <w:rFonts w:cs="Arial"/>
                <w:sz w:val="24"/>
                <w:szCs w:val="24"/>
              </w:rPr>
              <w:t xml:space="preserve"> рекомендаций</w:t>
            </w:r>
          </w:p>
        </w:tc>
      </w:tr>
      <w:tr w:rsidR="00A019BD" w:rsidRPr="003A5BC6" w:rsidTr="00C61D1F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178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319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405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397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382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397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405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9BD" w:rsidRPr="003A5BC6" w:rsidRDefault="00A019BD" w:rsidP="00A019BD">
            <w:pPr>
              <w:ind w:left="374"/>
              <w:rPr>
                <w:rFonts w:cs="Arial"/>
                <w:color w:val="000000"/>
                <w:sz w:val="24"/>
                <w:szCs w:val="24"/>
              </w:rPr>
            </w:pPr>
            <w:r w:rsidRPr="003A5BC6">
              <w:rPr>
                <w:rFonts w:cs="Arial"/>
                <w:sz w:val="24"/>
                <w:szCs w:val="24"/>
              </w:rPr>
              <w:t>8</w:t>
            </w:r>
          </w:p>
        </w:tc>
      </w:tr>
      <w:tr w:rsidR="00A019BD" w:rsidRPr="003A5BC6" w:rsidTr="00C61D1F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D" w:rsidRPr="003A5BC6" w:rsidRDefault="00A019BD" w:rsidP="00A019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7C66B5" w:rsidRDefault="007C66B5" w:rsidP="00A019BD">
      <w:pPr>
        <w:spacing w:after="0"/>
      </w:pPr>
    </w:p>
    <w:sectPr w:rsidR="007C66B5" w:rsidSect="00E1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463A8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2A685E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29A5BF4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C0EE1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225B2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B81DAE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7AA246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1E38EE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3A001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9ED678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C6F3C2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BA37E0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CC9A2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2829D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525BFE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D0343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F02727"/>
    <w:multiLevelType w:val="hybridMultilevel"/>
    <w:tmpl w:val="023E4F52"/>
    <w:lvl w:ilvl="0" w:tplc="8516014C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E2AC8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62050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7A7FB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4CF5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52E42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8810E2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5240F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00FFE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5AC9E6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2AF99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C8AB1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1A1D46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92ECD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4721F7"/>
    <w:multiLevelType w:val="multilevel"/>
    <w:tmpl w:val="08C4914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611DC4"/>
    <w:multiLevelType w:val="multilevel"/>
    <w:tmpl w:val="55B8D0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A019BD"/>
    <w:rsid w:val="003A5BC6"/>
    <w:rsid w:val="007C66B5"/>
    <w:rsid w:val="00A019BD"/>
    <w:rsid w:val="00E1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19B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A019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3020</Words>
  <Characters>17219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2023-02-01T03:01:00Z</cp:lastPrinted>
  <dcterms:created xsi:type="dcterms:W3CDTF">2023-02-01T02:41:00Z</dcterms:created>
  <dcterms:modified xsi:type="dcterms:W3CDTF">2023-02-01T03:03:00Z</dcterms:modified>
</cp:coreProperties>
</file>